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6B5" w:rsidRDefault="00FB6503">
      <w:r>
        <w:t>Happy summer, NSCL!</w:t>
      </w:r>
    </w:p>
    <w:p w:rsidR="00FB6503" w:rsidRDefault="00FB6503"/>
    <w:p w:rsidR="00FB6503" w:rsidRDefault="00FB6503">
      <w:r>
        <w:t>Sorry I’ve been slacking on the updates, but with school out it’s time for full-on convention mode!  Two months to go means two more updates, and since we’re coming close to convention time *gasp* the updates will both be about the site:</w:t>
      </w:r>
    </w:p>
    <w:p w:rsidR="00FB6503" w:rsidRDefault="00FB6503"/>
    <w:p w:rsidR="00FB6503" w:rsidRDefault="00FB6503">
      <w:r>
        <w:t>June – amenities you might need around Oxford (including the almighty grub –</w:t>
      </w:r>
      <w:proofErr w:type="spellStart"/>
      <w:r>
        <w:t>nomnomnomnomnom</w:t>
      </w:r>
      <w:proofErr w:type="spellEnd"/>
      <w:r>
        <w:t>!)</w:t>
      </w:r>
    </w:p>
    <w:p w:rsidR="00FB6503" w:rsidRDefault="00FB6503"/>
    <w:p w:rsidR="00FB6503" w:rsidRDefault="00FB6503">
      <w:r>
        <w:t>July – important sites on campus for NSCL (assembly, rooming, dining hall, sports facilities, etc.)</w:t>
      </w:r>
    </w:p>
    <w:p w:rsidR="00FB6503" w:rsidRDefault="00FB6503"/>
    <w:p w:rsidR="00FB6503" w:rsidRDefault="00FB6503">
      <w:r>
        <w:t>So here we go!  Despite the fact that Oxford is small-college-town America personified, you will still be able to find anything and everything you need to get by for a week.  Some of the key locations:</w:t>
      </w:r>
    </w:p>
    <w:p w:rsidR="00FB6503" w:rsidRDefault="00FB6503"/>
    <w:p w:rsidR="00FB6503" w:rsidRDefault="00FB6503">
      <w:pPr>
        <w:rPr>
          <w:b/>
        </w:rPr>
      </w:pPr>
      <w:r>
        <w:rPr>
          <w:b/>
        </w:rPr>
        <w:t xml:space="preserve">Pharmacies: </w:t>
      </w:r>
    </w:p>
    <w:p w:rsidR="00FB6503" w:rsidRDefault="00FB6503" w:rsidP="00FB6503">
      <w:pPr>
        <w:pStyle w:val="ListParagraph"/>
        <w:numPr>
          <w:ilvl w:val="0"/>
          <w:numId w:val="1"/>
        </w:numPr>
      </w:pPr>
      <w:r>
        <w:t>CVS – 123 W. Spring St.  PH# 513-523-6378</w:t>
      </w:r>
      <w:r w:rsidR="002835CE">
        <w:t xml:space="preserve"> (</w:t>
      </w:r>
      <w:r w:rsidR="002835CE">
        <w:rPr>
          <w:b/>
        </w:rPr>
        <w:t>NB:</w:t>
      </w:r>
      <w:r w:rsidR="002835CE">
        <w:t xml:space="preserve"> Has the latest hours – till midnight)</w:t>
      </w:r>
    </w:p>
    <w:p w:rsidR="00FB6503" w:rsidRDefault="00FB6503" w:rsidP="00FB6503">
      <w:pPr>
        <w:pStyle w:val="ListParagraph"/>
        <w:numPr>
          <w:ilvl w:val="0"/>
          <w:numId w:val="1"/>
        </w:numPr>
      </w:pPr>
      <w:r>
        <w:t>Walgreens – 200 S. Locust St.  PH# 513-523-4683</w:t>
      </w:r>
    </w:p>
    <w:p w:rsidR="00FB6503" w:rsidRDefault="00FB6503" w:rsidP="00FB6503">
      <w:pPr>
        <w:pStyle w:val="ListParagraph"/>
        <w:numPr>
          <w:ilvl w:val="0"/>
          <w:numId w:val="1"/>
        </w:numPr>
      </w:pPr>
      <w:r>
        <w:t>Kroger – 300 S. Locust St.  PH# 513-523-7323 (</w:t>
      </w:r>
      <w:r>
        <w:rPr>
          <w:b/>
        </w:rPr>
        <w:t>NB:</w:t>
      </w:r>
      <w:r>
        <w:t xml:space="preserve"> Kroger can fill prescriptions filed at any store in their family of stores.  If you don’t know if yours is, please ask – it’s a long list).</w:t>
      </w:r>
    </w:p>
    <w:p w:rsidR="00FB6503" w:rsidRDefault="00FB6503" w:rsidP="00FB6503">
      <w:pPr>
        <w:pStyle w:val="ListParagraph"/>
        <w:numPr>
          <w:ilvl w:val="0"/>
          <w:numId w:val="1"/>
        </w:numPr>
      </w:pPr>
      <w:r>
        <w:t>Wal-Mart – 5720 College Corner Pk.  PH# 513-524-3744</w:t>
      </w:r>
    </w:p>
    <w:p w:rsidR="002835CE" w:rsidRDefault="002835CE" w:rsidP="002835CE"/>
    <w:p w:rsidR="002835CE" w:rsidRDefault="002835CE" w:rsidP="002835CE">
      <w:pPr>
        <w:rPr>
          <w:b/>
        </w:rPr>
      </w:pPr>
      <w:r>
        <w:rPr>
          <w:b/>
        </w:rPr>
        <w:t>Supply/Grocery Shopping:</w:t>
      </w:r>
    </w:p>
    <w:p w:rsidR="002835CE" w:rsidRPr="002835CE" w:rsidRDefault="002835CE" w:rsidP="002835CE">
      <w:pPr>
        <w:pStyle w:val="ListParagraph"/>
        <w:numPr>
          <w:ilvl w:val="0"/>
          <w:numId w:val="2"/>
        </w:numPr>
        <w:rPr>
          <w:b/>
        </w:rPr>
      </w:pPr>
      <w:r>
        <w:t>Wal-Mart (see above)</w:t>
      </w:r>
    </w:p>
    <w:p w:rsidR="002835CE" w:rsidRPr="002835CE" w:rsidRDefault="002835CE" w:rsidP="002835CE">
      <w:pPr>
        <w:pStyle w:val="ListParagraph"/>
        <w:numPr>
          <w:ilvl w:val="0"/>
          <w:numId w:val="2"/>
        </w:numPr>
        <w:rPr>
          <w:b/>
        </w:rPr>
      </w:pPr>
      <w:r>
        <w:t>Kroger (see above) – full service grocery store.  Closer to campus than Wal-Mart, depending on your needs.</w:t>
      </w:r>
    </w:p>
    <w:p w:rsidR="002835CE" w:rsidRPr="002835CE" w:rsidRDefault="002835CE" w:rsidP="002835CE">
      <w:pPr>
        <w:pStyle w:val="ListParagraph"/>
        <w:numPr>
          <w:ilvl w:val="0"/>
          <w:numId w:val="2"/>
        </w:numPr>
        <w:rPr>
          <w:b/>
        </w:rPr>
      </w:pPr>
      <w:r>
        <w:t>Dollar Tree – 540 S. Locust St.  PH# 513-273-9900</w:t>
      </w:r>
    </w:p>
    <w:p w:rsidR="002835CE" w:rsidRPr="00FC6A81" w:rsidRDefault="002835CE" w:rsidP="002835CE">
      <w:pPr>
        <w:pStyle w:val="ListParagraph"/>
        <w:numPr>
          <w:ilvl w:val="0"/>
          <w:numId w:val="2"/>
        </w:numPr>
        <w:rPr>
          <w:b/>
        </w:rPr>
      </w:pPr>
      <w:r>
        <w:t>Moon Co-Op – 512 S. Locust St.  PH# 513-280-5020  Organic products, food</w:t>
      </w:r>
    </w:p>
    <w:p w:rsidR="00FC6A81" w:rsidRPr="002835CE" w:rsidRDefault="00FC6A81" w:rsidP="002835CE">
      <w:pPr>
        <w:pStyle w:val="ListParagraph"/>
        <w:numPr>
          <w:ilvl w:val="0"/>
          <w:numId w:val="2"/>
        </w:numPr>
        <w:rPr>
          <w:b/>
        </w:rPr>
      </w:pPr>
      <w:r>
        <w:t>T.J. Maxx – 550 S. Locust St.  PH# 513-523-0473</w:t>
      </w:r>
    </w:p>
    <w:p w:rsidR="002835CE" w:rsidRDefault="002835CE" w:rsidP="002835CE">
      <w:pPr>
        <w:rPr>
          <w:b/>
        </w:rPr>
      </w:pPr>
    </w:p>
    <w:p w:rsidR="002835CE" w:rsidRDefault="002835CE" w:rsidP="002835CE">
      <w:pPr>
        <w:rPr>
          <w:b/>
        </w:rPr>
      </w:pPr>
      <w:r>
        <w:rPr>
          <w:b/>
        </w:rPr>
        <w:t xml:space="preserve">Thrift Store (for that weird </w:t>
      </w:r>
      <w:proofErr w:type="gramStart"/>
      <w:r>
        <w:rPr>
          <w:b/>
        </w:rPr>
        <w:t>That’s</w:t>
      </w:r>
      <w:proofErr w:type="gramEnd"/>
      <w:r>
        <w:rPr>
          <w:b/>
        </w:rPr>
        <w:t xml:space="preserve"> Entertainment need):</w:t>
      </w:r>
    </w:p>
    <w:p w:rsidR="002835CE" w:rsidRDefault="002835CE" w:rsidP="002835CE">
      <w:pPr>
        <w:pStyle w:val="ListParagraph"/>
        <w:numPr>
          <w:ilvl w:val="0"/>
          <w:numId w:val="3"/>
        </w:numPr>
      </w:pPr>
      <w:r>
        <w:t>FRC Thrift Store – 5445 College Corner Pk.  PH# 513-523-5859</w:t>
      </w:r>
    </w:p>
    <w:p w:rsidR="002835CE" w:rsidRDefault="002835CE" w:rsidP="002835CE">
      <w:pPr>
        <w:pStyle w:val="ListParagraph"/>
        <w:numPr>
          <w:ilvl w:val="0"/>
          <w:numId w:val="3"/>
        </w:numPr>
      </w:pPr>
      <w:r>
        <w:t>Goodwill – 203 S. Locust St.  PH# 513-273-2053</w:t>
      </w:r>
    </w:p>
    <w:p w:rsidR="00A13786" w:rsidRDefault="00A13786" w:rsidP="00A13786"/>
    <w:p w:rsidR="00A13786" w:rsidRDefault="00A13786" w:rsidP="00A13786">
      <w:pPr>
        <w:rPr>
          <w:b/>
        </w:rPr>
      </w:pPr>
      <w:r>
        <w:rPr>
          <w:b/>
        </w:rPr>
        <w:t>Auto (if you’re driving to campus and something happens):</w:t>
      </w:r>
    </w:p>
    <w:p w:rsidR="00A13786" w:rsidRPr="00A13786" w:rsidRDefault="00A13786" w:rsidP="00A13786">
      <w:pPr>
        <w:pStyle w:val="ListParagraph"/>
        <w:numPr>
          <w:ilvl w:val="0"/>
          <w:numId w:val="4"/>
        </w:numPr>
        <w:rPr>
          <w:b/>
        </w:rPr>
      </w:pPr>
      <w:r>
        <w:t>Munro Muffler and Brake Service – 29 Lynn St.  PH# 513-523-7882 (4.3/5 star rating on Google)</w:t>
      </w:r>
    </w:p>
    <w:p w:rsidR="00A13786" w:rsidRPr="00A13786" w:rsidRDefault="00A13786" w:rsidP="00A13786">
      <w:pPr>
        <w:pStyle w:val="ListParagraph"/>
        <w:numPr>
          <w:ilvl w:val="0"/>
          <w:numId w:val="4"/>
        </w:numPr>
        <w:rPr>
          <w:b/>
        </w:rPr>
      </w:pPr>
      <w:r>
        <w:t xml:space="preserve">Jeff </w:t>
      </w:r>
      <w:proofErr w:type="spellStart"/>
      <w:r>
        <w:t>Pohlman</w:t>
      </w:r>
      <w:proofErr w:type="spellEnd"/>
      <w:r>
        <w:t xml:space="preserve"> Tire and Auto Service – 304 W. Spring St.  PH# 513-523-8900 (4/5 star rating on Google)</w:t>
      </w:r>
    </w:p>
    <w:p w:rsidR="00A13786" w:rsidRPr="00A13786" w:rsidRDefault="00A13786" w:rsidP="00A13786">
      <w:pPr>
        <w:pStyle w:val="ListParagraph"/>
        <w:numPr>
          <w:ilvl w:val="0"/>
          <w:numId w:val="4"/>
        </w:numPr>
        <w:rPr>
          <w:b/>
        </w:rPr>
      </w:pPr>
      <w:proofErr w:type="spellStart"/>
      <w:r>
        <w:t>Autozone</w:t>
      </w:r>
      <w:proofErr w:type="spellEnd"/>
      <w:r>
        <w:t xml:space="preserve"> – 5075 College Corner Pk.  PH# 513-523-6919</w:t>
      </w:r>
    </w:p>
    <w:p w:rsidR="00A13786" w:rsidRPr="00A13786" w:rsidRDefault="00A13786" w:rsidP="00A13786">
      <w:pPr>
        <w:pStyle w:val="ListParagraph"/>
        <w:numPr>
          <w:ilvl w:val="0"/>
          <w:numId w:val="4"/>
        </w:numPr>
        <w:rPr>
          <w:b/>
        </w:rPr>
      </w:pPr>
      <w:r>
        <w:t>If you’re needing a specific dealer, Colerain Ave. is 20+ minutes from campus and has a dealer for pretty much every major manufacturer.</w:t>
      </w:r>
    </w:p>
    <w:p w:rsidR="00FC6A81" w:rsidRDefault="00FC6A81" w:rsidP="00A13786">
      <w:pPr>
        <w:rPr>
          <w:b/>
        </w:rPr>
      </w:pPr>
    </w:p>
    <w:p w:rsidR="00A13786" w:rsidRDefault="00A13786" w:rsidP="00A13786">
      <w:pPr>
        <w:rPr>
          <w:b/>
        </w:rPr>
      </w:pPr>
      <w:r>
        <w:rPr>
          <w:b/>
        </w:rPr>
        <w:lastRenderedPageBreak/>
        <w:t>Miami Souvenirs:</w:t>
      </w:r>
    </w:p>
    <w:p w:rsidR="00A13786" w:rsidRPr="00A13786" w:rsidRDefault="00A13786" w:rsidP="00A13786">
      <w:pPr>
        <w:pStyle w:val="ListParagraph"/>
        <w:numPr>
          <w:ilvl w:val="0"/>
          <w:numId w:val="5"/>
        </w:numPr>
        <w:rPr>
          <w:b/>
        </w:rPr>
      </w:pPr>
      <w:r>
        <w:t>Campus bookstore at Shriver Center</w:t>
      </w:r>
      <w:r w:rsidR="00FC6A81">
        <w:t>.  Lots of selection</w:t>
      </w:r>
    </w:p>
    <w:p w:rsidR="00A13786" w:rsidRPr="00FC6A81" w:rsidRDefault="00A13786" w:rsidP="00A13786">
      <w:pPr>
        <w:pStyle w:val="ListParagraph"/>
        <w:numPr>
          <w:ilvl w:val="0"/>
          <w:numId w:val="5"/>
        </w:numPr>
        <w:rPr>
          <w:b/>
        </w:rPr>
      </w:pPr>
      <w:r>
        <w:t xml:space="preserve">DuBois Bookstore – 118 E. High St. </w:t>
      </w:r>
      <w:r w:rsidR="00FC6A81">
        <w:t>PH# 513-523-7111  Best apparel selection, less than a block from the western edge of campus</w:t>
      </w:r>
    </w:p>
    <w:p w:rsidR="00FC6A81" w:rsidRPr="00FC6A81" w:rsidRDefault="00FC6A81" w:rsidP="00A13786">
      <w:pPr>
        <w:pStyle w:val="ListParagraph"/>
        <w:numPr>
          <w:ilvl w:val="0"/>
          <w:numId w:val="5"/>
        </w:numPr>
        <w:rPr>
          <w:b/>
        </w:rPr>
      </w:pPr>
      <w:r>
        <w:t>Follett’s Miami Co-Op Bookstore – 16 S. Poplar St.  PH# 513-523-4900  Less selection but sometimes better deals, especially on t-shirts and the like</w:t>
      </w:r>
    </w:p>
    <w:p w:rsidR="00FC6A81" w:rsidRDefault="00FC6A81" w:rsidP="00FC6A81">
      <w:pPr>
        <w:rPr>
          <w:b/>
        </w:rPr>
      </w:pPr>
    </w:p>
    <w:p w:rsidR="00FC6A81" w:rsidRDefault="00FC6A81" w:rsidP="00FC6A81">
      <w:pPr>
        <w:rPr>
          <w:b/>
        </w:rPr>
      </w:pPr>
      <w:r>
        <w:rPr>
          <w:b/>
        </w:rPr>
        <w:t>Hospital/ER:</w:t>
      </w:r>
    </w:p>
    <w:p w:rsidR="00FC6A81" w:rsidRPr="00FC6A81" w:rsidRDefault="00FC6A81" w:rsidP="00FC6A81">
      <w:pPr>
        <w:pStyle w:val="ListParagraph"/>
        <w:numPr>
          <w:ilvl w:val="0"/>
          <w:numId w:val="6"/>
        </w:numPr>
        <w:rPr>
          <w:b/>
        </w:rPr>
      </w:pPr>
      <w:r>
        <w:t>Nurse’s station at Armstrong Student Center near where the JCL office is will be first stop</w:t>
      </w:r>
    </w:p>
    <w:p w:rsidR="00FC6A81" w:rsidRPr="00FC6A81" w:rsidRDefault="00FC6A81" w:rsidP="00FC6A81">
      <w:pPr>
        <w:pStyle w:val="ListParagraph"/>
        <w:numPr>
          <w:ilvl w:val="0"/>
          <w:numId w:val="6"/>
        </w:numPr>
        <w:rPr>
          <w:b/>
        </w:rPr>
      </w:pPr>
      <w:r>
        <w:t xml:space="preserve">If necessary to get further treatment, there is McCullough-Hyde Hospital in Uptown Oxford.  </w:t>
      </w:r>
      <w:r>
        <w:rPr>
          <w:b/>
        </w:rPr>
        <w:t>PLEASE SEE JCL OFFICE FIRST!</w:t>
      </w:r>
    </w:p>
    <w:p w:rsidR="00FC6A81" w:rsidRDefault="00FC6A81" w:rsidP="00FC6A81"/>
    <w:p w:rsidR="00FC6A81" w:rsidRDefault="00FC6A81" w:rsidP="00FC6A81">
      <w:r>
        <w:rPr>
          <w:b/>
        </w:rPr>
        <w:t>Places of Worship:</w:t>
      </w:r>
      <w:r>
        <w:t xml:space="preserve"> </w:t>
      </w:r>
    </w:p>
    <w:p w:rsidR="00FC6A81" w:rsidRPr="00D21300" w:rsidRDefault="00D21300" w:rsidP="00FC6A81">
      <w:pPr>
        <w:pStyle w:val="ListParagraph"/>
        <w:numPr>
          <w:ilvl w:val="0"/>
          <w:numId w:val="7"/>
        </w:numPr>
        <w:rPr>
          <w:b/>
        </w:rPr>
      </w:pPr>
      <w:r>
        <w:t>Roman Catholic and most Christian denominations represented in Uptown or nearby</w:t>
      </w:r>
    </w:p>
    <w:p w:rsidR="00D21300" w:rsidRPr="00D21300" w:rsidRDefault="00D21300" w:rsidP="00FC6A81">
      <w:pPr>
        <w:pStyle w:val="ListParagraph"/>
        <w:numPr>
          <w:ilvl w:val="0"/>
          <w:numId w:val="7"/>
        </w:numPr>
        <w:rPr>
          <w:b/>
        </w:rPr>
      </w:pPr>
      <w:r>
        <w:t>Chabad (Jewish) very close to campus.  Do not know if they offer Shabbat service.</w:t>
      </w:r>
    </w:p>
    <w:p w:rsidR="00D21300" w:rsidRPr="00D21300" w:rsidRDefault="00D21300" w:rsidP="00FC6A81">
      <w:pPr>
        <w:pStyle w:val="ListParagraph"/>
        <w:numPr>
          <w:ilvl w:val="0"/>
          <w:numId w:val="7"/>
        </w:numPr>
        <w:rPr>
          <w:b/>
        </w:rPr>
      </w:pPr>
      <w:r>
        <w:t>Mormon, Quaker, and Unitarian/Universalist communities have places of worship/meeting places in or near to Oxford.</w:t>
      </w:r>
    </w:p>
    <w:p w:rsidR="00D21300" w:rsidRPr="00D21300" w:rsidRDefault="00D21300" w:rsidP="00FC6A81">
      <w:pPr>
        <w:pStyle w:val="ListParagraph"/>
        <w:numPr>
          <w:ilvl w:val="0"/>
          <w:numId w:val="7"/>
        </w:numPr>
        <w:rPr>
          <w:b/>
        </w:rPr>
      </w:pPr>
      <w:r>
        <w:t>No specific location for Muslim attendees other than Interfaith Center on campus.  Prior to convention, there is a mosque in West Chester about 30-40 minutes southeast of Oxford.</w:t>
      </w:r>
    </w:p>
    <w:p w:rsidR="00D21300" w:rsidRDefault="00D21300" w:rsidP="00D21300"/>
    <w:p w:rsidR="00D21300" w:rsidRDefault="00D21300" w:rsidP="00D21300">
      <w:pPr>
        <w:rPr>
          <w:b/>
        </w:rPr>
      </w:pPr>
      <w:r>
        <w:rPr>
          <w:b/>
        </w:rPr>
        <w:t>Food:</w:t>
      </w:r>
    </w:p>
    <w:p w:rsidR="00D21300" w:rsidRDefault="00D21300" w:rsidP="00D21300">
      <w:r>
        <w:rPr>
          <w:b/>
        </w:rPr>
        <w:t xml:space="preserve">NB: </w:t>
      </w:r>
      <w:r>
        <w:t xml:space="preserve">The convention chairs in no way condone off-campus trips beyond the necessary instances.  Also, other than pizza places, there is no food delivery in the summer; nor does Oxford have </w:t>
      </w:r>
      <w:proofErr w:type="spellStart"/>
      <w:r>
        <w:t>GrubHub</w:t>
      </w:r>
      <w:proofErr w:type="spellEnd"/>
      <w:r>
        <w:t xml:space="preserve"> or Uber Eats.  Finally, the dining hall food will be SUPERB this summer and in beautiful facilities.  HOWEVER, sometimes you will find yourself off-campus running errands for SCL or JCL Committee members.  IF you happen to find yourself off-campus for a legitimate purpose, and IF you happen to be hungry, then SINCE you are already off-campus, it would make sense to partake in some local cuisine.  Also, </w:t>
      </w:r>
      <w:r w:rsidR="00D45C16">
        <w:t xml:space="preserve">before </w:t>
      </w:r>
      <w:r>
        <w:t xml:space="preserve">the </w:t>
      </w:r>
      <w:r w:rsidR="00D45C16">
        <w:t>23</w:t>
      </w:r>
      <w:r w:rsidR="00D45C16" w:rsidRPr="00D45C16">
        <w:rPr>
          <w:vertAlign w:val="superscript"/>
        </w:rPr>
        <w:t>rd</w:t>
      </w:r>
      <w:r w:rsidR="00D45C16">
        <w:t xml:space="preserve"> </w:t>
      </w:r>
      <w:r>
        <w:t>and</w:t>
      </w:r>
      <w:r w:rsidR="00D45C16">
        <w:t xml:space="preserve"> after the</w:t>
      </w:r>
      <w:r>
        <w:t xml:space="preserve"> </w:t>
      </w:r>
      <w:r w:rsidR="00D45C16">
        <w:t>27</w:t>
      </w:r>
      <w:r w:rsidRPr="00D21300">
        <w:rPr>
          <w:vertAlign w:val="superscript"/>
        </w:rPr>
        <w:t>th</w:t>
      </w:r>
      <w:r>
        <w:t>, don’t really care what you do.</w:t>
      </w:r>
      <w:r w:rsidR="00D45C16">
        <w:t xml:space="preserve">  So, here are some places you should definitely check out before you leave:</w:t>
      </w:r>
    </w:p>
    <w:p w:rsidR="00D45C16" w:rsidRDefault="00D45C16" w:rsidP="00D21300"/>
    <w:p w:rsidR="00D45C16" w:rsidRPr="00D45C16" w:rsidRDefault="00D45C16" w:rsidP="00D45C16">
      <w:pPr>
        <w:pStyle w:val="ListParagraph"/>
        <w:numPr>
          <w:ilvl w:val="0"/>
          <w:numId w:val="8"/>
        </w:numPr>
        <w:rPr>
          <w:b/>
        </w:rPr>
      </w:pPr>
      <w:r>
        <w:t>Oxford Bagel &amp; Deli – 119 E. High St.  Less than a block from the western edge of campus and not far from where the Ear will likely be printed, so this is completely legit.  You can either get a regular bagel/topping combo with any flavor of bagel you like (the bagels are Cincinnati’s own Marx Hot Bagels, absolutely delicious), OR you can get one of the many themed sandwiches that you’ll find described on the wall or in the menu.  Find an excuse to get up here, or see if someone can pick one up for you.</w:t>
      </w:r>
    </w:p>
    <w:p w:rsidR="00D45C16" w:rsidRPr="00D45C16" w:rsidRDefault="00D45C16" w:rsidP="00D45C16">
      <w:pPr>
        <w:pStyle w:val="ListParagraph"/>
        <w:numPr>
          <w:ilvl w:val="0"/>
          <w:numId w:val="8"/>
        </w:numPr>
        <w:rPr>
          <w:b/>
        </w:rPr>
      </w:pPr>
      <w:proofErr w:type="spellStart"/>
      <w:r>
        <w:t>Graeter’s</w:t>
      </w:r>
      <w:proofErr w:type="spellEnd"/>
      <w:r>
        <w:t xml:space="preserve"> Ice Cream – 29 W. High St.  If you can’t get off campus, hit one of the many parlors throughout Cincinnati before or after convention.  The black raspberry chip and mint chocolate chip flavors are the best, but you really can’t go wrong with any flavor.</w:t>
      </w:r>
    </w:p>
    <w:p w:rsidR="00486C99" w:rsidRPr="00486C99" w:rsidRDefault="00D45C16" w:rsidP="00486C99">
      <w:pPr>
        <w:pStyle w:val="ListParagraph"/>
        <w:numPr>
          <w:ilvl w:val="0"/>
          <w:numId w:val="8"/>
        </w:numPr>
        <w:rPr>
          <w:b/>
        </w:rPr>
      </w:pPr>
      <w:r>
        <w:t xml:space="preserve">United Dairy Farmers – 101 W. High St.  Not AS GOOD as </w:t>
      </w:r>
      <w:proofErr w:type="spellStart"/>
      <w:r>
        <w:t>Graeter’s</w:t>
      </w:r>
      <w:proofErr w:type="spellEnd"/>
      <w:r>
        <w:t>, but still pretty darn good, with some unique flavors in the mix that you won’</w:t>
      </w:r>
      <w:r w:rsidR="00486C99">
        <w:t xml:space="preserve">t find elsewhere.  Like </w:t>
      </w:r>
      <w:proofErr w:type="spellStart"/>
      <w:r w:rsidR="00486C99">
        <w:t>Graeter’s</w:t>
      </w:r>
      <w:proofErr w:type="spellEnd"/>
      <w:r w:rsidR="00486C99">
        <w:t>, you can find them all over Cincinnati if you can’t get off campus.</w:t>
      </w:r>
      <w:r>
        <w:t xml:space="preserve"> </w:t>
      </w:r>
      <w:r w:rsidR="00486C99">
        <w:t xml:space="preserve"> </w:t>
      </w:r>
      <w:r>
        <w:t xml:space="preserve">Unlike </w:t>
      </w:r>
      <w:proofErr w:type="spellStart"/>
      <w:r>
        <w:t>Graeter’s</w:t>
      </w:r>
      <w:proofErr w:type="spellEnd"/>
      <w:r>
        <w:t xml:space="preserve">, this is </w:t>
      </w:r>
      <w:r>
        <w:lastRenderedPageBreak/>
        <w:t>also a convenience store and gas stat</w:t>
      </w:r>
      <w:r w:rsidR="00486C99">
        <w:t>ion, so you can find other reasons to stop here.  I highly recommend the milkshakes and the hot fudge sundaes.</w:t>
      </w:r>
    </w:p>
    <w:p w:rsidR="00486C99" w:rsidRPr="00CC0680" w:rsidRDefault="00486C99" w:rsidP="00486C99">
      <w:pPr>
        <w:pStyle w:val="ListParagraph"/>
        <w:numPr>
          <w:ilvl w:val="0"/>
          <w:numId w:val="8"/>
        </w:numPr>
        <w:rPr>
          <w:b/>
        </w:rPr>
      </w:pPr>
      <w:r>
        <w:t xml:space="preserve">Skyline Chili – 1 E. High St.  THE BEST purveyor of Cincinnati chili, and another location you can find throughout the greater Cincinnati </w:t>
      </w:r>
      <w:r w:rsidR="007A4172">
        <w:t>area.  You can get a “way” (spaghetti, chili, shredded cheese, then with onions and/or black beans), a “</w:t>
      </w:r>
      <w:proofErr w:type="spellStart"/>
      <w:r w:rsidR="007A4172">
        <w:t>coney</w:t>
      </w:r>
      <w:proofErr w:type="spellEnd"/>
      <w:r w:rsidR="007A4172">
        <w:t>” (hot dog, chili, cheese; there’s also the chili-cheese sandwich with no dog) or a number of other salads and burritos – or just a bowl of chili if you’d like.</w:t>
      </w:r>
    </w:p>
    <w:p w:rsidR="00CC0680" w:rsidRPr="007A4172" w:rsidRDefault="00CC0680" w:rsidP="00486C99">
      <w:pPr>
        <w:pStyle w:val="ListParagraph"/>
        <w:numPr>
          <w:ilvl w:val="0"/>
          <w:numId w:val="8"/>
        </w:numPr>
        <w:rPr>
          <w:b/>
        </w:rPr>
      </w:pPr>
      <w:r>
        <w:t>Starbucks – there are three in town.  One is inside Kroger, one is on High St., and the third is on campus in the South Quad dining facility.  I THINK it will be open during the week, but the other two certainly are.  If you just want coffee, there will be plenty of that around, no worries.</w:t>
      </w:r>
    </w:p>
    <w:p w:rsidR="007A4172" w:rsidRPr="00875A65" w:rsidRDefault="00875A65" w:rsidP="00486C99">
      <w:pPr>
        <w:pStyle w:val="ListParagraph"/>
        <w:numPr>
          <w:ilvl w:val="0"/>
          <w:numId w:val="8"/>
        </w:numPr>
        <w:rPr>
          <w:b/>
        </w:rPr>
      </w:pPr>
      <w:proofErr w:type="spellStart"/>
      <w:r>
        <w:t>LaRosa’s</w:t>
      </w:r>
      <w:proofErr w:type="spellEnd"/>
      <w:r>
        <w:t xml:space="preserve"> – 21 Lynn St.  PH# 513-347-1111 (this is a call center number; anywhere you are in or near Cincinnati, you can call this to place an order).  Probably the biggest local pizzeria, </w:t>
      </w:r>
      <w:proofErr w:type="spellStart"/>
      <w:r>
        <w:t>LaRosa’s</w:t>
      </w:r>
      <w:proofErr w:type="spellEnd"/>
      <w:r>
        <w:t xml:space="preserve"> specializes in a thin “traditional” crust pizza.  They also offer a gluten-free crust for those with dietary requirements.  If you don’t want pizza, the other specialty is their hoagies </w:t>
      </w:r>
      <w:proofErr w:type="gramStart"/>
      <w:r>
        <w:t>-  the</w:t>
      </w:r>
      <w:proofErr w:type="gramEnd"/>
      <w:r>
        <w:t xml:space="preserve"> Royal is one of the better ones.  The calzones aren’t half bad, either.</w:t>
      </w:r>
    </w:p>
    <w:p w:rsidR="00875A65" w:rsidRPr="00875A65" w:rsidRDefault="00875A65" w:rsidP="00486C99">
      <w:pPr>
        <w:pStyle w:val="ListParagraph"/>
        <w:numPr>
          <w:ilvl w:val="0"/>
          <w:numId w:val="8"/>
        </w:numPr>
        <w:rPr>
          <w:b/>
        </w:rPr>
      </w:pPr>
      <w:r>
        <w:t>Bruno’s – 31 E. High St.  PH# 513-523-</w:t>
      </w:r>
      <w:proofErr w:type="gramStart"/>
      <w:r>
        <w:t>2266  One</w:t>
      </w:r>
      <w:proofErr w:type="gramEnd"/>
      <w:r>
        <w:t xml:space="preserve"> of the two popular campus pizza joints, this is the place for if you’re on a budget.  The food is decent, and it’s close to campus so you can walk to it if you want.</w:t>
      </w:r>
    </w:p>
    <w:p w:rsidR="00CC0680" w:rsidRPr="00CC0680" w:rsidRDefault="00875A65" w:rsidP="00CC0680">
      <w:pPr>
        <w:pStyle w:val="ListParagraph"/>
        <w:numPr>
          <w:ilvl w:val="0"/>
          <w:numId w:val="8"/>
        </w:numPr>
        <w:rPr>
          <w:b/>
        </w:rPr>
      </w:pPr>
      <w:r>
        <w:t>SDS – 7 E. Chestnut St.  PH# 513-523-</w:t>
      </w:r>
      <w:proofErr w:type="gramStart"/>
      <w:r>
        <w:t>1234  The</w:t>
      </w:r>
      <w:proofErr w:type="gramEnd"/>
      <w:r>
        <w:t xml:space="preserve"> other popular campus pizza restaurant, </w:t>
      </w:r>
      <w:r w:rsidR="00CC0680">
        <w:t xml:space="preserve">this was and still is my favorite.  You can get traditional pizza, or you can get their Chicago deep-dish.  With garlic sauce in place of pizza sauce, </w:t>
      </w:r>
      <w:proofErr w:type="spellStart"/>
      <w:r w:rsidR="00CC0680">
        <w:t>mmmmmm</w:t>
      </w:r>
      <w:proofErr w:type="spellEnd"/>
      <w:r w:rsidR="00CC0680">
        <w:t xml:space="preserve">, can’t go wrong!  </w:t>
      </w:r>
    </w:p>
    <w:p w:rsidR="00CC0680" w:rsidRPr="004D0556" w:rsidRDefault="00CC0680" w:rsidP="004D0556">
      <w:pPr>
        <w:pStyle w:val="ListParagraph"/>
        <w:numPr>
          <w:ilvl w:val="0"/>
          <w:numId w:val="8"/>
        </w:numPr>
        <w:rPr>
          <w:b/>
        </w:rPr>
      </w:pPr>
      <w:r>
        <w:t>For the less adventurous, Oxford also has most of the major national chains: Papa John’s (513-523-9991); Pizza Hut (513-523-2184); Domino’s (513-524-6262); Little Caesar’s (513-280-5000); Marco’s (513-280-6501).  Note that some will be open till midnight, others till 10 or 11 PM, so plan accordingly.</w:t>
      </w:r>
    </w:p>
    <w:p w:rsidR="004D0556" w:rsidRPr="004D0556" w:rsidRDefault="004D0556" w:rsidP="004D0556">
      <w:pPr>
        <w:pStyle w:val="ListParagraph"/>
        <w:numPr>
          <w:ilvl w:val="0"/>
          <w:numId w:val="8"/>
        </w:numPr>
        <w:rPr>
          <w:b/>
        </w:rPr>
      </w:pPr>
      <w:r>
        <w:t>Other national chains in town: Jimmy Johns and Subway (both on High St. before Main);</w:t>
      </w:r>
      <w:r w:rsidR="00EC37A9">
        <w:t xml:space="preserve"> Chipotle (High St. across Main);</w:t>
      </w:r>
      <w:r>
        <w:t xml:space="preserve"> McDonalds (Locust St. near Kroger)</w:t>
      </w:r>
      <w:r w:rsidR="00EC37A9">
        <w:t>; Taco Bell and Arby’s (both on Lynn St.); Wendy’s (College Corner out by Wal-Mart)d</w:t>
      </w:r>
      <w:bookmarkStart w:id="0" w:name="_GoBack"/>
      <w:bookmarkEnd w:id="0"/>
    </w:p>
    <w:p w:rsidR="00FC6A81" w:rsidRPr="00FC6A81" w:rsidRDefault="00FC6A81" w:rsidP="00FC6A81">
      <w:pPr>
        <w:rPr>
          <w:b/>
        </w:rPr>
      </w:pPr>
    </w:p>
    <w:p w:rsidR="002835CE" w:rsidRDefault="002835CE" w:rsidP="002835CE"/>
    <w:p w:rsidR="002835CE" w:rsidRPr="002835CE" w:rsidRDefault="002835CE" w:rsidP="002835CE"/>
    <w:sectPr w:rsidR="002835CE" w:rsidRPr="002835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A15076"/>
    <w:multiLevelType w:val="hybridMultilevel"/>
    <w:tmpl w:val="F84AE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246732"/>
    <w:multiLevelType w:val="hybridMultilevel"/>
    <w:tmpl w:val="46909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E424B8"/>
    <w:multiLevelType w:val="hybridMultilevel"/>
    <w:tmpl w:val="9B244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243E03"/>
    <w:multiLevelType w:val="hybridMultilevel"/>
    <w:tmpl w:val="82A69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110176"/>
    <w:multiLevelType w:val="hybridMultilevel"/>
    <w:tmpl w:val="6202864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450D3F14"/>
    <w:multiLevelType w:val="hybridMultilevel"/>
    <w:tmpl w:val="55089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5B4395"/>
    <w:multiLevelType w:val="hybridMultilevel"/>
    <w:tmpl w:val="B8C88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A229E4"/>
    <w:multiLevelType w:val="hybridMultilevel"/>
    <w:tmpl w:val="B426A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3"/>
  </w:num>
  <w:num w:numId="5">
    <w:abstractNumId w:val="4"/>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503"/>
    <w:rsid w:val="002835CE"/>
    <w:rsid w:val="00486C99"/>
    <w:rsid w:val="004D0556"/>
    <w:rsid w:val="004D76B5"/>
    <w:rsid w:val="007A4172"/>
    <w:rsid w:val="00875A65"/>
    <w:rsid w:val="00A13786"/>
    <w:rsid w:val="00CC0680"/>
    <w:rsid w:val="00D21300"/>
    <w:rsid w:val="00D45C16"/>
    <w:rsid w:val="00D7429E"/>
    <w:rsid w:val="00EC37A9"/>
    <w:rsid w:val="00FB6503"/>
    <w:rsid w:val="00FC6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A523B7-6A38-40F0-A831-4C6FB4110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heme="minorHAnsi" w:hAnsi="Garamond" w:cstheme="minorBidi"/>
        <w:sz w:val="24"/>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65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3544</TotalTime>
  <Pages>3</Pages>
  <Words>1069</Words>
  <Characters>6094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Compton, Brian (Faculty)</dc:creator>
  <cp:keywords/>
  <dc:description/>
  <cp:lastModifiedBy>Compton, Brian (Faculty)</cp:lastModifiedBy>
  <cp:revision>1</cp:revision>
  <dcterms:created xsi:type="dcterms:W3CDTF">2018-05-30T02:21:00Z</dcterms:created>
  <dcterms:modified xsi:type="dcterms:W3CDTF">2018-06-01T13:25:00Z</dcterms:modified>
</cp:coreProperties>
</file>